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AE3C" w14:textId="77777777" w:rsidR="00001CB6" w:rsidRPr="00001CB6" w:rsidRDefault="00001CB6" w:rsidP="00001CB6">
      <w:pPr>
        <w:keepNext/>
        <w:spacing w:after="240" w:line="240" w:lineRule="auto"/>
        <w:outlineLvl w:val="0"/>
        <w:rPr>
          <w:rFonts w:ascii="Arial" w:eastAsia="Times New Roman" w:hAnsi="Arial" w:cs="Arial"/>
          <w:b/>
          <w:bCs/>
          <w:kern w:val="32"/>
          <w:sz w:val="32"/>
          <w:szCs w:val="32"/>
          <w:lang w:val="la-Latn" w:eastAsia="it-IT"/>
        </w:rPr>
      </w:pPr>
      <w:bookmarkStart w:id="0" w:name="_Toc312863764"/>
      <w:bookmarkStart w:id="1" w:name="_Toc94189812"/>
      <w:r w:rsidRPr="00001CB6">
        <w:rPr>
          <w:rFonts w:ascii="Arial" w:eastAsia="Times New Roman" w:hAnsi="Arial" w:cs="Arial"/>
          <w:b/>
          <w:bCs/>
          <w:kern w:val="32"/>
          <w:sz w:val="32"/>
          <w:szCs w:val="32"/>
          <w:lang w:val="la-Latn" w:eastAsia="it-IT"/>
        </w:rPr>
        <w:t>Vale, o valde decora, et pro nobis Christum exora</w:t>
      </w:r>
      <w:bookmarkEnd w:id="0"/>
      <w:bookmarkEnd w:id="1"/>
      <w:r w:rsidRPr="00001CB6">
        <w:rPr>
          <w:rFonts w:ascii="Arial" w:eastAsia="Times New Roman" w:hAnsi="Arial" w:cs="Arial"/>
          <w:b/>
          <w:bCs/>
          <w:kern w:val="32"/>
          <w:sz w:val="32"/>
          <w:szCs w:val="32"/>
          <w:lang w:val="la-Latn" w:eastAsia="it-IT"/>
        </w:rPr>
        <w:t xml:space="preserve"> </w:t>
      </w:r>
    </w:p>
    <w:p w14:paraId="57BA0165" w14:textId="41995694" w:rsidR="00467E28" w:rsidRPr="00467E28" w:rsidRDefault="0035560C" w:rsidP="00513005">
      <w:pPr>
        <w:spacing w:after="0" w:line="360" w:lineRule="auto"/>
        <w:jc w:val="both"/>
        <w:rPr>
          <w:rFonts w:ascii="Arial" w:eastAsia="Times New Roman" w:hAnsi="Arial" w:cs="Arial"/>
          <w:i/>
          <w:sz w:val="24"/>
          <w:szCs w:val="24"/>
          <w:lang w:val="en-GB" w:eastAsia="it-IT"/>
        </w:rPr>
      </w:pPr>
      <w:r w:rsidRPr="0035560C">
        <w:rPr>
          <w:rFonts w:ascii="Arial" w:eastAsia="Times New Roman" w:hAnsi="Arial" w:cs="Arial"/>
          <w:sz w:val="24"/>
          <w:szCs w:val="24"/>
          <w:lang w:val="en-GB" w:eastAsia="it-IT"/>
        </w:rPr>
        <w:t>Mary is hailed as</w:t>
      </w:r>
      <w:r w:rsidR="00001CB6" w:rsidRPr="0035560C">
        <w:rPr>
          <w:rFonts w:ascii="Arial" w:eastAsia="Times New Roman" w:hAnsi="Arial" w:cs="Arial"/>
          <w:sz w:val="24"/>
          <w:szCs w:val="24"/>
          <w:lang w:val="en-GB" w:eastAsia="it-IT"/>
        </w:rPr>
        <w:t xml:space="preserve">: </w:t>
      </w:r>
      <w:r w:rsidR="00001CB6" w:rsidRPr="00001CB6">
        <w:rPr>
          <w:rFonts w:ascii="Arial" w:eastAsia="Times New Roman" w:hAnsi="Arial" w:cs="Arial"/>
          <w:i/>
          <w:sz w:val="24"/>
          <w:szCs w:val="24"/>
          <w:lang w:val="la-Latn" w:eastAsia="it-IT"/>
        </w:rPr>
        <w:t>“Valde decora</w:t>
      </w:r>
      <w:r w:rsidR="00001CB6" w:rsidRPr="0035560C">
        <w:rPr>
          <w:rFonts w:ascii="Arial" w:eastAsia="Times New Roman" w:hAnsi="Arial" w:cs="Arial"/>
          <w:i/>
          <w:sz w:val="24"/>
          <w:szCs w:val="24"/>
          <w:lang w:val="en-GB" w:eastAsia="it-IT"/>
        </w:rPr>
        <w:t>”</w:t>
      </w:r>
      <w:r w:rsidR="00001CB6" w:rsidRPr="0035560C">
        <w:rPr>
          <w:rFonts w:ascii="Arial" w:eastAsia="Times New Roman" w:hAnsi="Arial" w:cs="Arial"/>
          <w:sz w:val="24"/>
          <w:szCs w:val="24"/>
          <w:lang w:val="en-GB" w:eastAsia="it-IT"/>
        </w:rPr>
        <w:t xml:space="preserve">. </w:t>
      </w:r>
      <w:r w:rsidRPr="0035560C">
        <w:rPr>
          <w:rFonts w:ascii="Arial" w:eastAsia="Times New Roman" w:hAnsi="Arial" w:cs="Arial"/>
          <w:sz w:val="24"/>
          <w:szCs w:val="24"/>
          <w:lang w:val="en-GB" w:eastAsia="it-IT"/>
        </w:rPr>
        <w:t>The official translation says: “Most beautiful maiden.”</w:t>
      </w:r>
      <w:r>
        <w:rPr>
          <w:rFonts w:ascii="Arial" w:eastAsia="Times New Roman" w:hAnsi="Arial" w:cs="Arial"/>
          <w:sz w:val="24"/>
          <w:szCs w:val="24"/>
          <w:lang w:val="en-GB" w:eastAsia="it-IT"/>
        </w:rPr>
        <w:t xml:space="preserve"> </w:t>
      </w:r>
      <w:r w:rsidRPr="00DF17A9">
        <w:rPr>
          <w:rFonts w:ascii="Arial" w:eastAsia="Times New Roman" w:hAnsi="Arial" w:cs="Arial"/>
          <w:sz w:val="24"/>
          <w:szCs w:val="24"/>
          <w:lang w:val="en-GB" w:eastAsia="it-IT"/>
        </w:rPr>
        <w:t xml:space="preserve">Actually, </w:t>
      </w:r>
      <w:r w:rsidR="00001CB6" w:rsidRPr="00DF17A9">
        <w:rPr>
          <w:rFonts w:ascii="Arial" w:eastAsia="Times New Roman" w:hAnsi="Arial" w:cs="Arial"/>
          <w:i/>
          <w:sz w:val="24"/>
          <w:szCs w:val="24"/>
          <w:lang w:val="en-GB" w:eastAsia="it-IT"/>
        </w:rPr>
        <w:t>“</w:t>
      </w:r>
      <w:r w:rsidR="00001CB6" w:rsidRPr="00001CB6">
        <w:rPr>
          <w:rFonts w:ascii="Arial" w:eastAsia="Times New Roman" w:hAnsi="Arial" w:cs="Arial"/>
          <w:i/>
          <w:sz w:val="24"/>
          <w:szCs w:val="24"/>
          <w:lang w:val="la-Latn" w:eastAsia="it-IT"/>
        </w:rPr>
        <w:t>valde decora</w:t>
      </w:r>
      <w:r w:rsidR="00001CB6" w:rsidRPr="00DF17A9">
        <w:rPr>
          <w:rFonts w:ascii="Arial" w:eastAsia="Times New Roman" w:hAnsi="Arial" w:cs="Arial"/>
          <w:i/>
          <w:sz w:val="24"/>
          <w:szCs w:val="24"/>
          <w:lang w:val="en-GB" w:eastAsia="it-IT"/>
        </w:rPr>
        <w:t xml:space="preserve">” </w:t>
      </w:r>
      <w:r w:rsidRPr="00DF17A9">
        <w:rPr>
          <w:rFonts w:ascii="Arial" w:eastAsia="Times New Roman" w:hAnsi="Arial" w:cs="Arial"/>
          <w:iCs/>
          <w:sz w:val="24"/>
          <w:szCs w:val="24"/>
          <w:lang w:val="en-GB" w:eastAsia="it-IT"/>
        </w:rPr>
        <w:t>says something more</w:t>
      </w:r>
      <w:r w:rsidR="00001CB6" w:rsidRPr="00DF17A9">
        <w:rPr>
          <w:rFonts w:ascii="Arial" w:eastAsia="Times New Roman" w:hAnsi="Arial" w:cs="Arial"/>
          <w:sz w:val="24"/>
          <w:szCs w:val="24"/>
          <w:lang w:val="en-GB" w:eastAsia="it-IT"/>
        </w:rPr>
        <w:t xml:space="preserve">. </w:t>
      </w:r>
      <w:r w:rsidRPr="0035560C">
        <w:rPr>
          <w:rFonts w:ascii="Arial" w:eastAsia="Times New Roman" w:hAnsi="Arial" w:cs="Arial"/>
          <w:sz w:val="24"/>
          <w:szCs w:val="24"/>
          <w:lang w:val="en-GB" w:eastAsia="it-IT"/>
        </w:rPr>
        <w:t>The Virgin Mary was adorned, beautified, m</w:t>
      </w:r>
      <w:r w:rsidR="00467E28">
        <w:rPr>
          <w:rFonts w:ascii="Arial" w:eastAsia="Times New Roman" w:hAnsi="Arial" w:cs="Arial"/>
          <w:sz w:val="24"/>
          <w:szCs w:val="24"/>
          <w:lang w:val="en-GB" w:eastAsia="it-IT"/>
        </w:rPr>
        <w:t>a</w:t>
      </w:r>
      <w:r w:rsidRPr="0035560C">
        <w:rPr>
          <w:rFonts w:ascii="Arial" w:eastAsia="Times New Roman" w:hAnsi="Arial" w:cs="Arial"/>
          <w:sz w:val="24"/>
          <w:szCs w:val="24"/>
          <w:lang w:val="en-GB" w:eastAsia="it-IT"/>
        </w:rPr>
        <w:t>gnified, exalted by God</w:t>
      </w:r>
      <w:r w:rsidR="00513005">
        <w:rPr>
          <w:rFonts w:ascii="Arial" w:eastAsia="Times New Roman" w:hAnsi="Arial" w:cs="Arial"/>
          <w:sz w:val="24"/>
          <w:szCs w:val="24"/>
          <w:lang w:val="en-GB" w:eastAsia="it-IT"/>
        </w:rPr>
        <w:t xml:space="preserve"> a lot</w:t>
      </w:r>
      <w:r w:rsidRPr="0035560C">
        <w:rPr>
          <w:rFonts w:ascii="Arial" w:eastAsia="Times New Roman" w:hAnsi="Arial" w:cs="Arial"/>
          <w:sz w:val="24"/>
          <w:szCs w:val="24"/>
          <w:lang w:val="en-GB" w:eastAsia="it-IT"/>
        </w:rPr>
        <w:t xml:space="preserve">. </w:t>
      </w:r>
      <w:r w:rsidRPr="00DF17A9">
        <w:rPr>
          <w:rFonts w:ascii="Arial" w:eastAsia="Times New Roman" w:hAnsi="Arial" w:cs="Arial"/>
          <w:sz w:val="24"/>
          <w:szCs w:val="24"/>
          <w:lang w:val="en-GB" w:eastAsia="it-IT"/>
        </w:rPr>
        <w:t xml:space="preserve">Not only is Mary entirely holy. She is more than entirely holy. Every saint can be entirely holy. </w:t>
      </w:r>
      <w:r w:rsidRPr="0035560C">
        <w:rPr>
          <w:rFonts w:ascii="Arial" w:eastAsia="Times New Roman" w:hAnsi="Arial" w:cs="Arial"/>
          <w:sz w:val="24"/>
          <w:szCs w:val="24"/>
          <w:lang w:val="en-GB" w:eastAsia="it-IT"/>
        </w:rPr>
        <w:t>Mary is much holier than</w:t>
      </w:r>
      <w:r>
        <w:rPr>
          <w:rFonts w:ascii="Arial" w:eastAsia="Times New Roman" w:hAnsi="Arial" w:cs="Arial"/>
          <w:sz w:val="24"/>
          <w:szCs w:val="24"/>
          <w:lang w:val="en-GB" w:eastAsia="it-IT"/>
        </w:rPr>
        <w:t xml:space="preserve"> all the saints who are in the Paradise. In the created holiness, Mary overcomes</w:t>
      </w:r>
      <w:r w:rsidRPr="0035560C">
        <w:rPr>
          <w:rFonts w:ascii="Arial" w:eastAsia="Times New Roman" w:hAnsi="Arial" w:cs="Arial"/>
          <w:sz w:val="24"/>
          <w:szCs w:val="24"/>
          <w:lang w:val="en-GB" w:eastAsia="it-IT"/>
        </w:rPr>
        <w:t xml:space="preserve"> the entire universe in its whole. </w:t>
      </w:r>
      <w:r w:rsidR="00001CB6" w:rsidRPr="0035560C">
        <w:rPr>
          <w:rFonts w:ascii="Arial" w:eastAsia="Times New Roman" w:hAnsi="Arial" w:cs="Arial"/>
          <w:sz w:val="24"/>
          <w:szCs w:val="24"/>
          <w:lang w:val="en-GB" w:eastAsia="it-IT"/>
        </w:rPr>
        <w:t xml:space="preserve"> </w:t>
      </w:r>
      <w:r w:rsidR="00074BDB" w:rsidRPr="00074BDB">
        <w:rPr>
          <w:rFonts w:ascii="Arial" w:eastAsia="Times New Roman" w:hAnsi="Arial" w:cs="Arial"/>
          <w:sz w:val="24"/>
          <w:szCs w:val="24"/>
          <w:lang w:val="en-GB" w:eastAsia="it-IT"/>
        </w:rPr>
        <w:t>Neither can one sing to the Virgin Mary the song of the bridegroom who magnifies his bride like that</w:t>
      </w:r>
      <w:r w:rsidR="00001CB6" w:rsidRPr="00074BDB">
        <w:rPr>
          <w:rFonts w:ascii="Arial" w:eastAsia="Times New Roman" w:hAnsi="Arial" w:cs="Arial"/>
          <w:sz w:val="24"/>
          <w:szCs w:val="24"/>
          <w:lang w:val="en-GB" w:eastAsia="it-IT"/>
        </w:rPr>
        <w:t xml:space="preserve">: </w:t>
      </w:r>
      <w:r w:rsidR="00001CB6" w:rsidRPr="00074BDB">
        <w:rPr>
          <w:rFonts w:ascii="Arial" w:eastAsia="Times New Roman" w:hAnsi="Arial" w:cs="Arial"/>
          <w:i/>
          <w:sz w:val="24"/>
          <w:szCs w:val="24"/>
          <w:lang w:val="en-GB" w:eastAsia="it-IT"/>
        </w:rPr>
        <w:t>“</w:t>
      </w:r>
      <w:r w:rsidR="00467E28" w:rsidRPr="00467E28">
        <w:rPr>
          <w:rFonts w:ascii="Arial" w:eastAsia="Times New Roman" w:hAnsi="Arial" w:cs="Arial"/>
          <w:i/>
          <w:sz w:val="24"/>
          <w:szCs w:val="24"/>
          <w:lang w:val="en-GB" w:eastAsia="it-IT"/>
        </w:rPr>
        <w:t>Ah, you are beautiful, my beloved,</w:t>
      </w:r>
      <w:r w:rsidR="00467E28">
        <w:rPr>
          <w:rFonts w:ascii="Arial" w:eastAsia="Times New Roman" w:hAnsi="Arial" w:cs="Arial"/>
          <w:i/>
          <w:sz w:val="24"/>
          <w:szCs w:val="24"/>
          <w:lang w:val="en-GB" w:eastAsia="it-IT"/>
        </w:rPr>
        <w:t xml:space="preserve"> </w:t>
      </w:r>
      <w:r w:rsidR="00467E28" w:rsidRPr="00467E28">
        <w:rPr>
          <w:rFonts w:ascii="Arial" w:eastAsia="Times New Roman" w:hAnsi="Arial" w:cs="Arial"/>
          <w:i/>
          <w:sz w:val="24"/>
          <w:szCs w:val="24"/>
          <w:lang w:val="en-GB" w:eastAsia="it-IT"/>
        </w:rPr>
        <w:t>ah, you are beautiful!</w:t>
      </w:r>
      <w:r w:rsidR="00467E28">
        <w:rPr>
          <w:rFonts w:ascii="Arial" w:eastAsia="Times New Roman" w:hAnsi="Arial" w:cs="Arial"/>
          <w:i/>
          <w:sz w:val="24"/>
          <w:szCs w:val="24"/>
          <w:lang w:val="en-GB" w:eastAsia="it-IT"/>
        </w:rPr>
        <w:t xml:space="preserve"> </w:t>
      </w:r>
      <w:r w:rsidR="00467E28" w:rsidRPr="00467E28">
        <w:rPr>
          <w:rFonts w:ascii="Arial" w:eastAsia="Times New Roman" w:hAnsi="Arial" w:cs="Arial"/>
          <w:i/>
          <w:sz w:val="24"/>
          <w:szCs w:val="24"/>
          <w:lang w:val="en-GB" w:eastAsia="it-IT"/>
        </w:rPr>
        <w:t>Your eyes are doves</w:t>
      </w:r>
      <w:r w:rsidR="00467E28">
        <w:rPr>
          <w:rFonts w:ascii="Arial" w:eastAsia="Times New Roman" w:hAnsi="Arial" w:cs="Arial"/>
          <w:i/>
          <w:sz w:val="24"/>
          <w:szCs w:val="24"/>
          <w:lang w:val="en-GB" w:eastAsia="it-IT"/>
        </w:rPr>
        <w:t xml:space="preserve"> </w:t>
      </w:r>
      <w:r w:rsidR="00467E28" w:rsidRPr="00467E28">
        <w:rPr>
          <w:rFonts w:ascii="Arial" w:eastAsia="Times New Roman" w:hAnsi="Arial" w:cs="Arial"/>
          <w:i/>
          <w:sz w:val="24"/>
          <w:szCs w:val="24"/>
          <w:lang w:val="en-GB" w:eastAsia="it-IT"/>
        </w:rPr>
        <w:t>behind your veil.</w:t>
      </w:r>
      <w:r w:rsidR="00467E28">
        <w:rPr>
          <w:rFonts w:ascii="Arial" w:eastAsia="Times New Roman" w:hAnsi="Arial" w:cs="Arial"/>
          <w:i/>
          <w:sz w:val="24"/>
          <w:szCs w:val="24"/>
          <w:lang w:val="en-GB" w:eastAsia="it-IT"/>
        </w:rPr>
        <w:t xml:space="preserve"> </w:t>
      </w:r>
      <w:r w:rsidR="00467E28" w:rsidRPr="00467E28">
        <w:rPr>
          <w:rFonts w:ascii="Arial" w:eastAsia="Times New Roman" w:hAnsi="Arial" w:cs="Arial"/>
          <w:i/>
          <w:sz w:val="24"/>
          <w:szCs w:val="24"/>
          <w:lang w:val="en-GB" w:eastAsia="it-IT"/>
        </w:rPr>
        <w:t>Your hair is like a flock of goats</w:t>
      </w:r>
      <w:r w:rsidR="00467E28">
        <w:rPr>
          <w:rFonts w:ascii="Arial" w:eastAsia="Times New Roman" w:hAnsi="Arial" w:cs="Arial"/>
          <w:i/>
          <w:sz w:val="24"/>
          <w:szCs w:val="24"/>
          <w:lang w:val="en-GB" w:eastAsia="it-IT"/>
        </w:rPr>
        <w:t xml:space="preserve"> </w:t>
      </w:r>
      <w:r w:rsidR="00467E28" w:rsidRPr="00467E28">
        <w:rPr>
          <w:rFonts w:ascii="Arial" w:eastAsia="Times New Roman" w:hAnsi="Arial" w:cs="Arial"/>
          <w:i/>
          <w:sz w:val="24"/>
          <w:szCs w:val="24"/>
          <w:lang w:val="en-GB" w:eastAsia="it-IT"/>
        </w:rPr>
        <w:t>streaming down the mountains of Gilead.</w:t>
      </w:r>
      <w:r w:rsidR="00467E28">
        <w:rPr>
          <w:rFonts w:ascii="Arial" w:eastAsia="Times New Roman" w:hAnsi="Arial" w:cs="Arial"/>
          <w:i/>
          <w:sz w:val="24"/>
          <w:szCs w:val="24"/>
          <w:lang w:val="en-GB" w:eastAsia="it-IT"/>
        </w:rPr>
        <w:t xml:space="preserve"> </w:t>
      </w:r>
      <w:r w:rsidR="00467E28" w:rsidRPr="00467E28">
        <w:rPr>
          <w:rFonts w:ascii="Arial" w:eastAsia="Times New Roman" w:hAnsi="Arial" w:cs="Arial"/>
          <w:i/>
          <w:sz w:val="24"/>
          <w:szCs w:val="24"/>
          <w:lang w:val="en-GB" w:eastAsia="it-IT"/>
        </w:rPr>
        <w:t xml:space="preserve"> Your teeth are like a flock of ewes to be shorn,</w:t>
      </w:r>
      <w:r w:rsidR="00467E28">
        <w:rPr>
          <w:rFonts w:ascii="Arial" w:eastAsia="Times New Roman" w:hAnsi="Arial" w:cs="Arial"/>
          <w:i/>
          <w:sz w:val="24"/>
          <w:szCs w:val="24"/>
          <w:lang w:val="en-GB" w:eastAsia="it-IT"/>
        </w:rPr>
        <w:t xml:space="preserve"> </w:t>
      </w:r>
      <w:r w:rsidR="00467E28" w:rsidRPr="00467E28">
        <w:rPr>
          <w:rFonts w:ascii="Arial" w:eastAsia="Times New Roman" w:hAnsi="Arial" w:cs="Arial"/>
          <w:i/>
          <w:sz w:val="24"/>
          <w:szCs w:val="24"/>
          <w:lang w:val="en-GB" w:eastAsia="it-IT"/>
        </w:rPr>
        <w:t>which come up from the washing,</w:t>
      </w:r>
    </w:p>
    <w:p w14:paraId="7B0A218D" w14:textId="6422F2EE" w:rsidR="00467E28" w:rsidRPr="00467E28" w:rsidRDefault="00467E28" w:rsidP="00513005">
      <w:pPr>
        <w:spacing w:after="0" w:line="360" w:lineRule="auto"/>
        <w:jc w:val="both"/>
        <w:rPr>
          <w:rFonts w:ascii="Arial" w:eastAsia="Times New Roman" w:hAnsi="Arial" w:cs="Arial"/>
          <w:i/>
          <w:sz w:val="24"/>
          <w:szCs w:val="24"/>
          <w:lang w:val="en-GB" w:eastAsia="it-IT"/>
        </w:rPr>
      </w:pPr>
      <w:r w:rsidRPr="00467E28">
        <w:rPr>
          <w:rFonts w:ascii="Arial" w:eastAsia="Times New Roman" w:hAnsi="Arial" w:cs="Arial"/>
          <w:i/>
          <w:sz w:val="24"/>
          <w:szCs w:val="24"/>
          <w:lang w:val="en-GB" w:eastAsia="it-IT"/>
        </w:rPr>
        <w:t>All of them big with twins,</w:t>
      </w:r>
      <w:r>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none of them thin and barren.</w:t>
      </w:r>
      <w:r>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Your lips are like a scarlet strand;</w:t>
      </w:r>
      <w:r>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your mouth is lovely.</w:t>
      </w:r>
      <w:r>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Your cheek is like a half-pomegranate</w:t>
      </w:r>
      <w:r>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behind your veil.</w:t>
      </w:r>
      <w:r>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Your neck is like David's tower</w:t>
      </w:r>
      <w:r>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girt with battlements;</w:t>
      </w:r>
      <w:r>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A thousand bucklers hang upon it,</w:t>
      </w:r>
      <w:r>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all the shields of valiant men.</w:t>
      </w:r>
      <w:r>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Your breasts are like twin fawns,</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the young of a gazelle</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that browse among the lilies.</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 xml:space="preserve">Until the day breathes </w:t>
      </w:r>
      <w:proofErr w:type="gramStart"/>
      <w:r w:rsidRPr="00467E28">
        <w:rPr>
          <w:rFonts w:ascii="Arial" w:eastAsia="Times New Roman" w:hAnsi="Arial" w:cs="Arial"/>
          <w:i/>
          <w:sz w:val="24"/>
          <w:szCs w:val="24"/>
          <w:lang w:val="en-GB" w:eastAsia="it-IT"/>
        </w:rPr>
        <w:t>cool</w:t>
      </w:r>
      <w:proofErr w:type="gramEnd"/>
      <w:r w:rsidRPr="00467E28">
        <w:rPr>
          <w:rFonts w:ascii="Arial" w:eastAsia="Times New Roman" w:hAnsi="Arial" w:cs="Arial"/>
          <w:i/>
          <w:sz w:val="24"/>
          <w:szCs w:val="24"/>
          <w:lang w:val="en-GB" w:eastAsia="it-IT"/>
        </w:rPr>
        <w:t xml:space="preserve"> and the shadows lengthen,</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I will go to the mountain of myrrh,</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to the hill of incense.</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 xml:space="preserve"> You are all-beautiful, my beloved,</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and there is no blemish in you.</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Come from Lebanon, my bride,</w:t>
      </w:r>
      <w:r w:rsidR="00513005">
        <w:rPr>
          <w:rFonts w:ascii="Arial" w:eastAsia="Times New Roman" w:hAnsi="Arial" w:cs="Arial"/>
          <w:i/>
          <w:sz w:val="24"/>
          <w:szCs w:val="24"/>
          <w:lang w:val="en-GB" w:eastAsia="it-IT"/>
        </w:rPr>
        <w:t xml:space="preserve"> c</w:t>
      </w:r>
      <w:r w:rsidRPr="00467E28">
        <w:rPr>
          <w:rFonts w:ascii="Arial" w:eastAsia="Times New Roman" w:hAnsi="Arial" w:cs="Arial"/>
          <w:i/>
          <w:sz w:val="24"/>
          <w:szCs w:val="24"/>
          <w:lang w:val="en-GB" w:eastAsia="it-IT"/>
        </w:rPr>
        <w:t>ome from Lebanon, come!</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Descend from the top of Amana,</w:t>
      </w:r>
    </w:p>
    <w:p w14:paraId="24DA088B" w14:textId="1EE2A4F3" w:rsidR="00001CB6" w:rsidRPr="00074BDB" w:rsidRDefault="00467E28" w:rsidP="00513005">
      <w:pPr>
        <w:spacing w:after="0" w:line="360" w:lineRule="auto"/>
        <w:jc w:val="both"/>
        <w:rPr>
          <w:rFonts w:ascii="Arial" w:eastAsia="Times New Roman" w:hAnsi="Arial"/>
          <w:color w:val="000000"/>
          <w:sz w:val="24"/>
          <w:szCs w:val="24"/>
          <w:lang w:val="en-GB" w:eastAsia="it-IT"/>
        </w:rPr>
      </w:pPr>
      <w:r w:rsidRPr="00467E28">
        <w:rPr>
          <w:rFonts w:ascii="Arial" w:eastAsia="Times New Roman" w:hAnsi="Arial" w:cs="Arial"/>
          <w:i/>
          <w:sz w:val="24"/>
          <w:szCs w:val="24"/>
          <w:lang w:val="en-GB" w:eastAsia="it-IT"/>
        </w:rPr>
        <w:t>from the top of Senir and Hermon,</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From the haunts of lions,</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from the leopards' mountains.</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You have ravished my heart, my sister, my bride;</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you have ravished my heart with one glance of your eyes,</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with one bead of your necklace.</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How beautiful is your love, my sister, my bride,</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how much more delightful is your love than wine,</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and the fragrance of your ointments than all spices!</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Your lips drip honey, my bride,</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sweetmeats and milk are under your tongue;</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And the fragrance of your garments</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is the fragrance of Lebanon.</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You are an enclosed garden, my sister, my bride,</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an enclosed garden, a fountain sealed.</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You are a park that puts forth pomegranates,</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with all choice fruits;</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Nard and saffron, calamus and cinnamon,</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with all kinds of incense;</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Myrrh and aloes,</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with all the finest spices.</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You are a garden fountain, a well of water</w:t>
      </w:r>
      <w:r w:rsidR="00513005">
        <w:rPr>
          <w:rFonts w:ascii="Arial" w:eastAsia="Times New Roman" w:hAnsi="Arial" w:cs="Arial"/>
          <w:i/>
          <w:sz w:val="24"/>
          <w:szCs w:val="24"/>
          <w:lang w:val="en-GB" w:eastAsia="it-IT"/>
        </w:rPr>
        <w:t xml:space="preserve"> f</w:t>
      </w:r>
      <w:r w:rsidRPr="00467E28">
        <w:rPr>
          <w:rFonts w:ascii="Arial" w:eastAsia="Times New Roman" w:hAnsi="Arial" w:cs="Arial"/>
          <w:i/>
          <w:sz w:val="24"/>
          <w:szCs w:val="24"/>
          <w:lang w:val="en-GB" w:eastAsia="it-IT"/>
        </w:rPr>
        <w:t>lowing fresh from Lebanon.</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Arise, north wind! Come, south wind!</w:t>
      </w:r>
      <w:r w:rsidR="00513005">
        <w:rPr>
          <w:rFonts w:ascii="Arial" w:eastAsia="Times New Roman" w:hAnsi="Arial" w:cs="Arial"/>
          <w:i/>
          <w:sz w:val="24"/>
          <w:szCs w:val="24"/>
          <w:lang w:val="en-GB" w:eastAsia="it-IT"/>
        </w:rPr>
        <w:t xml:space="preserve"> b</w:t>
      </w:r>
      <w:r w:rsidRPr="00467E28">
        <w:rPr>
          <w:rFonts w:ascii="Arial" w:eastAsia="Times New Roman" w:hAnsi="Arial" w:cs="Arial"/>
          <w:i/>
          <w:sz w:val="24"/>
          <w:szCs w:val="24"/>
          <w:lang w:val="en-GB" w:eastAsia="it-IT"/>
        </w:rPr>
        <w:t>low upon my garden</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that its perfumes may spread abroad.</w:t>
      </w:r>
      <w:r w:rsidR="00513005">
        <w:rPr>
          <w:rFonts w:ascii="Arial" w:eastAsia="Times New Roman" w:hAnsi="Arial" w:cs="Arial"/>
          <w:i/>
          <w:sz w:val="24"/>
          <w:szCs w:val="24"/>
          <w:lang w:val="en-GB" w:eastAsia="it-IT"/>
        </w:rPr>
        <w:t xml:space="preserve"> </w:t>
      </w:r>
      <w:r w:rsidRPr="00467E28">
        <w:rPr>
          <w:rFonts w:ascii="Arial" w:eastAsia="Times New Roman" w:hAnsi="Arial" w:cs="Arial"/>
          <w:i/>
          <w:sz w:val="24"/>
          <w:szCs w:val="24"/>
          <w:lang w:val="en-GB" w:eastAsia="it-IT"/>
        </w:rPr>
        <w:t>Let my lover come to his garden</w:t>
      </w:r>
      <w:r w:rsidR="00513005">
        <w:rPr>
          <w:rFonts w:ascii="Arial" w:eastAsia="Times New Roman" w:hAnsi="Arial" w:cs="Arial"/>
          <w:i/>
          <w:sz w:val="24"/>
          <w:szCs w:val="24"/>
          <w:lang w:val="en-GB" w:eastAsia="it-IT"/>
        </w:rPr>
        <w:t xml:space="preserve"> </w:t>
      </w:r>
      <w:r w:rsidRPr="00513005">
        <w:rPr>
          <w:rFonts w:ascii="Arial" w:eastAsia="Times New Roman" w:hAnsi="Arial" w:cs="Arial"/>
          <w:i/>
          <w:sz w:val="24"/>
          <w:szCs w:val="24"/>
          <w:lang w:val="en-GB" w:eastAsia="it-IT"/>
        </w:rPr>
        <w:t>and eat its choice fruits.</w:t>
      </w:r>
      <w:r w:rsidR="00001CB6" w:rsidRPr="00513005">
        <w:rPr>
          <w:rFonts w:ascii="Arial" w:eastAsia="Times New Roman" w:hAnsi="Arial"/>
          <w:i/>
          <w:color w:val="000000"/>
          <w:sz w:val="24"/>
          <w:szCs w:val="24"/>
          <w:lang w:val="en-GB" w:eastAsia="it-IT"/>
        </w:rPr>
        <w:t>”</w:t>
      </w:r>
      <w:r w:rsidR="00001CB6" w:rsidRPr="00513005">
        <w:rPr>
          <w:rFonts w:ascii="Arial" w:eastAsia="Times New Roman" w:hAnsi="Arial"/>
          <w:color w:val="000000"/>
          <w:sz w:val="24"/>
          <w:szCs w:val="24"/>
          <w:lang w:val="en-GB" w:eastAsia="it-IT"/>
        </w:rPr>
        <w:t xml:space="preserve"> </w:t>
      </w:r>
      <w:r w:rsidR="00001CB6" w:rsidRPr="00001CB6">
        <w:rPr>
          <w:rFonts w:ascii="Arial" w:eastAsia="Times New Roman" w:hAnsi="Arial"/>
          <w:color w:val="000000"/>
          <w:sz w:val="24"/>
          <w:szCs w:val="24"/>
          <w:lang w:eastAsia="it-IT"/>
        </w:rPr>
        <w:t>(</w:t>
      </w:r>
      <w:r w:rsidR="00513005">
        <w:rPr>
          <w:rFonts w:ascii="Arial" w:eastAsia="Times New Roman" w:hAnsi="Arial"/>
          <w:color w:val="000000"/>
          <w:sz w:val="24"/>
          <w:szCs w:val="24"/>
          <w:lang w:eastAsia="it-IT"/>
        </w:rPr>
        <w:t>Sg</w:t>
      </w:r>
      <w:r w:rsidR="00001CB6" w:rsidRPr="00001CB6">
        <w:rPr>
          <w:rFonts w:ascii="Arial" w:eastAsia="Times New Roman" w:hAnsi="Arial"/>
          <w:color w:val="000000"/>
          <w:sz w:val="24"/>
          <w:szCs w:val="24"/>
          <w:lang w:eastAsia="it-IT"/>
        </w:rPr>
        <w:t xml:space="preserve"> 4,1-16). </w:t>
      </w:r>
      <w:r w:rsidR="00074BDB" w:rsidRPr="00074BDB">
        <w:rPr>
          <w:rFonts w:ascii="Arial" w:eastAsia="Times New Roman" w:hAnsi="Arial"/>
          <w:color w:val="000000"/>
          <w:sz w:val="24"/>
          <w:szCs w:val="24"/>
          <w:lang w:val="en-GB" w:eastAsia="it-IT"/>
        </w:rPr>
        <w:t>The Virgin Mary is much more. She is almost d</w:t>
      </w:r>
      <w:r w:rsidR="00074BDB">
        <w:rPr>
          <w:rFonts w:ascii="Arial" w:eastAsia="Times New Roman" w:hAnsi="Arial"/>
          <w:color w:val="000000"/>
          <w:sz w:val="24"/>
          <w:szCs w:val="24"/>
          <w:lang w:val="en-GB" w:eastAsia="it-IT"/>
        </w:rPr>
        <w:t xml:space="preserve">ivinely more. There is an </w:t>
      </w:r>
      <w:r w:rsidR="00074BDB">
        <w:rPr>
          <w:rFonts w:ascii="Arial" w:eastAsia="Times New Roman" w:hAnsi="Arial"/>
          <w:color w:val="000000"/>
          <w:sz w:val="24"/>
          <w:szCs w:val="24"/>
          <w:lang w:val="en-GB" w:eastAsia="it-IT"/>
        </w:rPr>
        <w:lastRenderedPageBreak/>
        <w:t xml:space="preserve">utmost difference between the humanly beautiful and the almost divinely beautiful. Mary almost verges on the divine beauty. </w:t>
      </w:r>
      <w:proofErr w:type="gramStart"/>
      <w:r w:rsidR="00074BDB">
        <w:rPr>
          <w:rFonts w:ascii="Arial" w:eastAsia="Times New Roman" w:hAnsi="Arial"/>
          <w:color w:val="000000"/>
          <w:sz w:val="24"/>
          <w:szCs w:val="24"/>
          <w:lang w:val="en-GB" w:eastAsia="it-IT"/>
        </w:rPr>
        <w:t>Thus</w:t>
      </w:r>
      <w:proofErr w:type="gramEnd"/>
      <w:r w:rsidR="00074BDB">
        <w:rPr>
          <w:rFonts w:ascii="Arial" w:eastAsia="Times New Roman" w:hAnsi="Arial"/>
          <w:color w:val="000000"/>
          <w:sz w:val="24"/>
          <w:szCs w:val="24"/>
          <w:lang w:val="en-GB" w:eastAsia="it-IT"/>
        </w:rPr>
        <w:t xml:space="preserve"> God wanted the Mother of his Only Begotten Son to be. The entire creation must bow, remaining speechless, breathless, astonished, amazed. The creation must be enchanted before the Virgin Mary for the entire eternity. </w:t>
      </w:r>
      <w:r w:rsidR="00074BDB" w:rsidRPr="00074BDB">
        <w:rPr>
          <w:rFonts w:ascii="Arial" w:eastAsia="Times New Roman" w:hAnsi="Arial"/>
          <w:color w:val="000000"/>
          <w:sz w:val="24"/>
          <w:szCs w:val="24"/>
          <w:lang w:val="en-GB" w:eastAsia="it-IT"/>
        </w:rPr>
        <w:t>Rather, in this amazement, it must always grow more. T</w:t>
      </w:r>
      <w:r w:rsidR="00074BDB">
        <w:rPr>
          <w:rFonts w:ascii="Arial" w:eastAsia="Times New Roman" w:hAnsi="Arial"/>
          <w:color w:val="000000"/>
          <w:sz w:val="24"/>
          <w:szCs w:val="24"/>
          <w:lang w:val="en-GB" w:eastAsia="it-IT"/>
        </w:rPr>
        <w:t>his is “</w:t>
      </w:r>
      <w:proofErr w:type="spellStart"/>
      <w:r w:rsidR="00074BDB" w:rsidRPr="00074BDB">
        <w:rPr>
          <w:rFonts w:ascii="Arial" w:eastAsia="Times New Roman" w:hAnsi="Arial"/>
          <w:i/>
          <w:iCs/>
          <w:color w:val="000000"/>
          <w:sz w:val="24"/>
          <w:szCs w:val="24"/>
          <w:lang w:val="en-GB" w:eastAsia="it-IT"/>
        </w:rPr>
        <w:t>valde</w:t>
      </w:r>
      <w:proofErr w:type="spellEnd"/>
      <w:r w:rsidR="00074BDB">
        <w:rPr>
          <w:rFonts w:ascii="Arial" w:eastAsia="Times New Roman" w:hAnsi="Arial"/>
          <w:color w:val="000000"/>
          <w:sz w:val="24"/>
          <w:szCs w:val="24"/>
          <w:lang w:val="en-GB" w:eastAsia="it-IT"/>
        </w:rPr>
        <w:t xml:space="preserve">” that must be always attributed to the </w:t>
      </w:r>
      <w:proofErr w:type="gramStart"/>
      <w:r w:rsidR="00074BDB">
        <w:rPr>
          <w:rFonts w:ascii="Arial" w:eastAsia="Times New Roman" w:hAnsi="Arial"/>
          <w:color w:val="000000"/>
          <w:sz w:val="24"/>
          <w:szCs w:val="24"/>
          <w:lang w:val="en-GB" w:eastAsia="it-IT"/>
        </w:rPr>
        <w:t>Mother</w:t>
      </w:r>
      <w:proofErr w:type="gramEnd"/>
      <w:r w:rsidR="00074BDB">
        <w:rPr>
          <w:rFonts w:ascii="Arial" w:eastAsia="Times New Roman" w:hAnsi="Arial"/>
          <w:color w:val="000000"/>
          <w:sz w:val="24"/>
          <w:szCs w:val="24"/>
          <w:lang w:val="en-GB" w:eastAsia="it-IT"/>
        </w:rPr>
        <w:t xml:space="preserve"> of God. It is “</w:t>
      </w:r>
      <w:proofErr w:type="spellStart"/>
      <w:r w:rsidR="00074BDB" w:rsidRPr="00074BDB">
        <w:rPr>
          <w:rFonts w:ascii="Arial" w:eastAsia="Times New Roman" w:hAnsi="Arial"/>
          <w:i/>
          <w:iCs/>
          <w:color w:val="000000"/>
          <w:sz w:val="24"/>
          <w:szCs w:val="24"/>
          <w:lang w:val="en-GB" w:eastAsia="it-IT"/>
        </w:rPr>
        <w:t>valde</w:t>
      </w:r>
      <w:proofErr w:type="spellEnd"/>
      <w:r w:rsidR="00074BDB">
        <w:rPr>
          <w:rFonts w:ascii="Arial" w:eastAsia="Times New Roman" w:hAnsi="Arial"/>
          <w:color w:val="000000"/>
          <w:sz w:val="24"/>
          <w:szCs w:val="24"/>
          <w:lang w:val="en-GB" w:eastAsia="it-IT"/>
        </w:rPr>
        <w:t>” almost of divinity, even if by participation.</w:t>
      </w:r>
    </w:p>
    <w:p w14:paraId="5B8680AE" w14:textId="7DA5F1C1" w:rsidR="00001CB6" w:rsidRPr="008A382B" w:rsidRDefault="000C6A9F" w:rsidP="00001CB6">
      <w:pPr>
        <w:spacing w:after="120" w:line="360" w:lineRule="auto"/>
        <w:jc w:val="both"/>
        <w:rPr>
          <w:rFonts w:ascii="Arial" w:eastAsia="Times New Roman" w:hAnsi="Arial" w:cs="Arial"/>
          <w:sz w:val="24"/>
          <w:szCs w:val="24"/>
          <w:lang w:val="en-GB" w:eastAsia="it-IT"/>
        </w:rPr>
      </w:pPr>
      <w:r w:rsidRPr="00DF17A9">
        <w:rPr>
          <w:rFonts w:ascii="Arial" w:eastAsia="Times New Roman" w:hAnsi="Arial" w:cs="Arial"/>
          <w:sz w:val="24"/>
          <w:szCs w:val="24"/>
          <w:lang w:val="en-GB" w:eastAsia="it-IT"/>
        </w:rPr>
        <w:t xml:space="preserve">One asks Her who is almost divinely beautiful to pray Christ for us. In this case, too, the translation says a little. There is a difference between </w:t>
      </w:r>
      <w:proofErr w:type="spellStart"/>
      <w:r w:rsidRPr="00DF17A9">
        <w:rPr>
          <w:rFonts w:ascii="Arial" w:eastAsia="Times New Roman" w:hAnsi="Arial" w:cs="Arial"/>
          <w:i/>
          <w:iCs/>
          <w:sz w:val="24"/>
          <w:szCs w:val="24"/>
          <w:lang w:val="en-GB" w:eastAsia="it-IT"/>
        </w:rPr>
        <w:t>oro</w:t>
      </w:r>
      <w:proofErr w:type="spellEnd"/>
      <w:r w:rsidRPr="00DF17A9">
        <w:rPr>
          <w:rFonts w:ascii="Arial" w:eastAsia="Times New Roman" w:hAnsi="Arial" w:cs="Arial"/>
          <w:sz w:val="24"/>
          <w:szCs w:val="24"/>
          <w:lang w:val="en-GB" w:eastAsia="it-IT"/>
        </w:rPr>
        <w:t xml:space="preserve"> and </w:t>
      </w:r>
      <w:proofErr w:type="spellStart"/>
      <w:r w:rsidRPr="00DF17A9">
        <w:rPr>
          <w:rFonts w:ascii="Arial" w:eastAsia="Times New Roman" w:hAnsi="Arial" w:cs="Arial"/>
          <w:i/>
          <w:iCs/>
          <w:sz w:val="24"/>
          <w:szCs w:val="24"/>
          <w:lang w:val="en-GB" w:eastAsia="it-IT"/>
        </w:rPr>
        <w:t>exoro</w:t>
      </w:r>
      <w:proofErr w:type="spellEnd"/>
      <w:r w:rsidRPr="00DF17A9">
        <w:rPr>
          <w:rFonts w:ascii="Arial" w:eastAsia="Times New Roman" w:hAnsi="Arial" w:cs="Arial"/>
          <w:sz w:val="24"/>
          <w:szCs w:val="24"/>
          <w:lang w:val="en-GB" w:eastAsia="it-IT"/>
        </w:rPr>
        <w:t xml:space="preserve">. </w:t>
      </w:r>
      <w:r w:rsidRPr="000C6A9F">
        <w:rPr>
          <w:rFonts w:ascii="Arial" w:eastAsia="Times New Roman" w:hAnsi="Arial" w:cs="Arial"/>
          <w:sz w:val="24"/>
          <w:szCs w:val="24"/>
          <w:lang w:val="en-GB" w:eastAsia="it-IT"/>
        </w:rPr>
        <w:t>The Virgin Mary must pray Christ Jesus from the depth of her most pure heart, from the height of her stainless soul, from the sublime nobleness of her feelings, from the firm</w:t>
      </w:r>
      <w:r w:rsidR="00E35013">
        <w:rPr>
          <w:rFonts w:ascii="Arial" w:eastAsia="Times New Roman" w:hAnsi="Arial" w:cs="Arial"/>
          <w:sz w:val="24"/>
          <w:szCs w:val="24"/>
          <w:lang w:val="en-GB" w:eastAsia="it-IT"/>
        </w:rPr>
        <w:t>ness</w:t>
      </w:r>
      <w:r w:rsidRPr="000C6A9F">
        <w:rPr>
          <w:rFonts w:ascii="Arial" w:eastAsia="Times New Roman" w:hAnsi="Arial" w:cs="Arial"/>
          <w:sz w:val="24"/>
          <w:szCs w:val="24"/>
          <w:lang w:val="en-GB" w:eastAsia="it-IT"/>
        </w:rPr>
        <w:t xml:space="preserve"> and fortitude of her will, from the abyss of</w:t>
      </w:r>
      <w:r>
        <w:rPr>
          <w:rFonts w:ascii="Arial" w:eastAsia="Times New Roman" w:hAnsi="Arial" w:cs="Arial"/>
          <w:sz w:val="24"/>
          <w:szCs w:val="24"/>
          <w:lang w:val="en-GB" w:eastAsia="it-IT"/>
        </w:rPr>
        <w:t xml:space="preserve"> her mercy, from the width of her compassion toward us,</w:t>
      </w:r>
      <w:r w:rsidR="00E35013">
        <w:rPr>
          <w:rFonts w:ascii="Arial" w:eastAsia="Times New Roman" w:hAnsi="Arial" w:cs="Arial"/>
          <w:sz w:val="24"/>
          <w:szCs w:val="24"/>
          <w:lang w:val="en-GB" w:eastAsia="it-IT"/>
        </w:rPr>
        <w:t xml:space="preserve"> poor banished, in this valley of tears and affliction. </w:t>
      </w:r>
      <w:r w:rsidR="00E35013" w:rsidRPr="00DF17A9">
        <w:rPr>
          <w:rFonts w:ascii="Arial" w:eastAsia="Times New Roman" w:hAnsi="Arial" w:cs="Arial"/>
          <w:sz w:val="24"/>
          <w:szCs w:val="24"/>
          <w:lang w:val="en-GB" w:eastAsia="it-IT"/>
        </w:rPr>
        <w:t>She must do it without never being tired, never giving up, never failing</w:t>
      </w:r>
      <w:r w:rsidR="00DF17A9" w:rsidRPr="00DF17A9">
        <w:rPr>
          <w:rFonts w:ascii="Arial" w:eastAsia="Times New Roman" w:hAnsi="Arial" w:cs="Arial"/>
          <w:sz w:val="24"/>
          <w:szCs w:val="24"/>
          <w:lang w:val="en-GB" w:eastAsia="it-IT"/>
        </w:rPr>
        <w:t>, never distracting, not even for one moment. She must watch over us, watch over us without never closing her eyes otherwise we would be lost, because of our frailness and natural weakness.</w:t>
      </w:r>
      <w:r w:rsidRPr="00DF17A9">
        <w:rPr>
          <w:rFonts w:ascii="Arial" w:eastAsia="Times New Roman" w:hAnsi="Arial" w:cs="Arial"/>
          <w:sz w:val="24"/>
          <w:szCs w:val="24"/>
          <w:lang w:val="en-GB" w:eastAsia="it-IT"/>
        </w:rPr>
        <w:t xml:space="preserve"> </w:t>
      </w:r>
      <w:r w:rsidR="00DF17A9" w:rsidRPr="00DF17A9">
        <w:rPr>
          <w:rFonts w:ascii="Arial" w:eastAsia="Times New Roman" w:hAnsi="Arial" w:cs="Arial"/>
          <w:sz w:val="24"/>
          <w:szCs w:val="24"/>
          <w:lang w:val="en-GB" w:eastAsia="it-IT"/>
        </w:rPr>
        <w:t>The Virgin Mary must make Herself our heart, our soul</w:t>
      </w:r>
      <w:r w:rsidR="00DF17A9">
        <w:rPr>
          <w:rFonts w:ascii="Arial" w:eastAsia="Times New Roman" w:hAnsi="Arial" w:cs="Arial"/>
          <w:sz w:val="24"/>
          <w:szCs w:val="24"/>
          <w:lang w:val="en-GB" w:eastAsia="it-IT"/>
        </w:rPr>
        <w:t>, our desire, our will, our spirit, our feeling, and, from the depth of our spiritual and physical misery, raise our cry to God.</w:t>
      </w:r>
      <w:r w:rsidR="008A382B">
        <w:rPr>
          <w:rFonts w:ascii="Arial" w:eastAsia="Times New Roman" w:hAnsi="Arial" w:cs="Arial"/>
          <w:sz w:val="24"/>
          <w:szCs w:val="24"/>
          <w:lang w:val="en-GB" w:eastAsia="it-IT"/>
        </w:rPr>
        <w:t xml:space="preserve"> </w:t>
      </w:r>
      <w:r w:rsidR="008A382B" w:rsidRPr="008A382B">
        <w:rPr>
          <w:rFonts w:ascii="Arial" w:eastAsia="Times New Roman" w:hAnsi="Arial" w:cs="Arial"/>
          <w:sz w:val="24"/>
          <w:szCs w:val="24"/>
          <w:lang w:val="en-GB" w:eastAsia="it-IT"/>
        </w:rPr>
        <w:t>Not for a day and neither for one year, b</w:t>
      </w:r>
      <w:r w:rsidR="008A382B">
        <w:rPr>
          <w:rFonts w:ascii="Arial" w:eastAsia="Times New Roman" w:hAnsi="Arial" w:cs="Arial"/>
          <w:sz w:val="24"/>
          <w:szCs w:val="24"/>
          <w:lang w:val="en-GB" w:eastAsia="it-IT"/>
        </w:rPr>
        <w:t xml:space="preserve">ut until we have come to Paradise. She must never abandon us. This is why we must remind it every day. Every day we must appeal to her intercession, to her help, to her love, to her cry. If She must not forget us and She never forgets, neither must we forget </w:t>
      </w:r>
      <w:proofErr w:type="gramStart"/>
      <w:r w:rsidR="008A382B">
        <w:rPr>
          <w:rFonts w:ascii="Arial" w:eastAsia="Times New Roman" w:hAnsi="Arial" w:cs="Arial"/>
          <w:sz w:val="24"/>
          <w:szCs w:val="24"/>
          <w:lang w:val="en-GB" w:eastAsia="it-IT"/>
        </w:rPr>
        <w:t>Her</w:t>
      </w:r>
      <w:proofErr w:type="gramEnd"/>
      <w:r w:rsidR="008A382B">
        <w:rPr>
          <w:rFonts w:ascii="Arial" w:eastAsia="Times New Roman" w:hAnsi="Arial" w:cs="Arial"/>
          <w:sz w:val="24"/>
          <w:szCs w:val="24"/>
          <w:lang w:val="en-GB" w:eastAsia="it-IT"/>
        </w:rPr>
        <w:t xml:space="preserve">. She never abandons us. We often abandon Her. We use Her, but we do not love Her. </w:t>
      </w:r>
      <w:r w:rsidR="008A382B" w:rsidRPr="008A382B">
        <w:rPr>
          <w:rFonts w:ascii="Arial" w:eastAsia="Times New Roman" w:hAnsi="Arial" w:cs="Arial"/>
          <w:sz w:val="24"/>
          <w:szCs w:val="24"/>
          <w:lang w:val="en-GB" w:eastAsia="it-IT"/>
        </w:rPr>
        <w:t>We appeal to Her when we are in the mat</w:t>
      </w:r>
      <w:r w:rsidR="008A382B">
        <w:rPr>
          <w:rFonts w:ascii="Arial" w:eastAsia="Times New Roman" w:hAnsi="Arial" w:cs="Arial"/>
          <w:sz w:val="24"/>
          <w:szCs w:val="24"/>
          <w:lang w:val="en-GB" w:eastAsia="it-IT"/>
        </w:rPr>
        <w:t xml:space="preserve">erial need. Hardly ever when we are in spiritual need. This is true betrayal of our heavenly Mother. We deny </w:t>
      </w:r>
      <w:proofErr w:type="gramStart"/>
      <w:r w:rsidR="008A382B">
        <w:rPr>
          <w:rFonts w:ascii="Arial" w:eastAsia="Times New Roman" w:hAnsi="Arial" w:cs="Arial"/>
          <w:sz w:val="24"/>
          <w:szCs w:val="24"/>
          <w:lang w:val="en-GB" w:eastAsia="it-IT"/>
        </w:rPr>
        <w:t>Her</w:t>
      </w:r>
      <w:proofErr w:type="gramEnd"/>
      <w:r w:rsidR="008A382B">
        <w:rPr>
          <w:rFonts w:ascii="Arial" w:eastAsia="Times New Roman" w:hAnsi="Arial" w:cs="Arial"/>
          <w:sz w:val="24"/>
          <w:szCs w:val="24"/>
          <w:lang w:val="en-GB" w:eastAsia="it-IT"/>
        </w:rPr>
        <w:t xml:space="preserve"> in her truth of Mother, for we use Her for futile things, things of the body, while for the true things of the spirit and of the soul we live as She and not even Heven did not exist, for the things of the spirit do not exist for us. This is our ungratefulness. </w:t>
      </w:r>
      <w:r w:rsidR="008A382B" w:rsidRPr="008A382B">
        <w:rPr>
          <w:rFonts w:ascii="Arial" w:eastAsia="Times New Roman" w:hAnsi="Arial" w:cs="Arial"/>
          <w:sz w:val="24"/>
          <w:szCs w:val="24"/>
          <w:lang w:val="en-GB" w:eastAsia="it-IT"/>
        </w:rPr>
        <w:t>Not having acknowledged that She can a lot for us.</w:t>
      </w:r>
      <w:r w:rsidR="008A382B">
        <w:rPr>
          <w:rFonts w:ascii="Arial" w:eastAsia="Times New Roman" w:hAnsi="Arial" w:cs="Arial"/>
          <w:sz w:val="24"/>
          <w:szCs w:val="24"/>
          <w:lang w:val="en-GB" w:eastAsia="it-IT"/>
        </w:rPr>
        <w:t xml:space="preserve"> She can everything. She can lead our soul into Paradise.</w:t>
      </w:r>
    </w:p>
    <w:p w14:paraId="5203784A" w14:textId="1B9D5AE1" w:rsidR="00001CB6" w:rsidRPr="008A382B" w:rsidRDefault="008A382B" w:rsidP="00001CB6">
      <w:pPr>
        <w:spacing w:after="120" w:line="360" w:lineRule="auto"/>
        <w:jc w:val="both"/>
        <w:rPr>
          <w:rFonts w:ascii="Arial" w:eastAsia="Times New Roman" w:hAnsi="Arial" w:cs="Arial"/>
          <w:sz w:val="24"/>
          <w:szCs w:val="24"/>
          <w:lang w:val="en-GB" w:eastAsia="it-IT"/>
        </w:rPr>
      </w:pPr>
      <w:r w:rsidRPr="008A382B">
        <w:rPr>
          <w:rFonts w:ascii="Arial" w:eastAsia="Times New Roman" w:hAnsi="Arial" w:cs="Arial"/>
          <w:sz w:val="24"/>
          <w:szCs w:val="24"/>
          <w:lang w:val="en-GB" w:eastAsia="it-IT"/>
        </w:rPr>
        <w:t>Today, more than ever, one must raise our cry to t</w:t>
      </w:r>
      <w:r>
        <w:rPr>
          <w:rFonts w:ascii="Arial" w:eastAsia="Times New Roman" w:hAnsi="Arial" w:cs="Arial"/>
          <w:sz w:val="24"/>
          <w:szCs w:val="24"/>
          <w:lang w:val="en-GB" w:eastAsia="it-IT"/>
        </w:rPr>
        <w:t xml:space="preserve">he </w:t>
      </w:r>
      <w:proofErr w:type="gramStart"/>
      <w:r>
        <w:rPr>
          <w:rFonts w:ascii="Arial" w:eastAsia="Times New Roman" w:hAnsi="Arial" w:cs="Arial"/>
          <w:sz w:val="24"/>
          <w:szCs w:val="24"/>
          <w:lang w:val="en-GB" w:eastAsia="it-IT"/>
        </w:rPr>
        <w:t>Mother</w:t>
      </w:r>
      <w:proofErr w:type="gramEnd"/>
      <w:r>
        <w:rPr>
          <w:rFonts w:ascii="Arial" w:eastAsia="Times New Roman" w:hAnsi="Arial" w:cs="Arial"/>
          <w:sz w:val="24"/>
          <w:szCs w:val="24"/>
          <w:lang w:val="en-GB" w:eastAsia="it-IT"/>
        </w:rPr>
        <w:t xml:space="preserve"> of God. A very strong wind of storm blow over the Church and the world, blown by Satan with the only aim to </w:t>
      </w:r>
      <w:r w:rsidR="00467E28">
        <w:rPr>
          <w:rFonts w:ascii="Arial" w:eastAsia="Times New Roman" w:hAnsi="Arial" w:cs="Arial"/>
          <w:sz w:val="24"/>
          <w:szCs w:val="24"/>
          <w:lang w:val="en-GB" w:eastAsia="it-IT"/>
        </w:rPr>
        <w:t xml:space="preserve">steal every light of divine and supernatural truth to the Church: divine and </w:t>
      </w:r>
      <w:r w:rsidR="00467E28">
        <w:rPr>
          <w:rFonts w:ascii="Arial" w:eastAsia="Times New Roman" w:hAnsi="Arial" w:cs="Arial"/>
          <w:sz w:val="24"/>
          <w:szCs w:val="24"/>
          <w:lang w:val="en-GB" w:eastAsia="it-IT"/>
        </w:rPr>
        <w:lastRenderedPageBreak/>
        <w:t xml:space="preserve">eternal truth of the Father and of the Holy Spirit, Truth of the Incarnated Word, truth of the Virgin Mary, truth of grace and of the sacraments, truth of the holy ministries, truth of the Divine Scriptures and of the sound Tradition; to the world the truth of man and of the entire creation. If She is not invoked with a choral prayer by all those who still believe that She is almighty by grace and can intercede for us before her Son, Satan will reduce the Church to a desert. Only a very little remnant will remain faithful to Christ. He will deprive humanity of every light and he will consume it in his darkness. Angels, Saints, give us the true love for the Virgin Mary, Mother of Redemption. You will help </w:t>
      </w:r>
      <w:proofErr w:type="gramStart"/>
      <w:r w:rsidR="00467E28">
        <w:rPr>
          <w:rFonts w:ascii="Arial" w:eastAsia="Times New Roman" w:hAnsi="Arial" w:cs="Arial"/>
          <w:sz w:val="24"/>
          <w:szCs w:val="24"/>
          <w:lang w:val="en-GB" w:eastAsia="it-IT"/>
        </w:rPr>
        <w:t>us</w:t>
      </w:r>
      <w:proofErr w:type="gramEnd"/>
      <w:r w:rsidR="00467E28">
        <w:rPr>
          <w:rFonts w:ascii="Arial" w:eastAsia="Times New Roman" w:hAnsi="Arial" w:cs="Arial"/>
          <w:sz w:val="24"/>
          <w:szCs w:val="24"/>
          <w:lang w:val="en-GB" w:eastAsia="it-IT"/>
        </w:rPr>
        <w:t xml:space="preserve"> and we will love the Heavenly Mother as it must be loved. We will invoke Her as She must be invoked.</w:t>
      </w:r>
    </w:p>
    <w:sectPr w:rsidR="00001CB6" w:rsidRPr="008A382B"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6DF8" w14:textId="77777777" w:rsidR="00C26B88" w:rsidRDefault="00C26B88">
      <w:pPr>
        <w:spacing w:after="0" w:line="240" w:lineRule="auto"/>
      </w:pPr>
      <w:r>
        <w:separator/>
      </w:r>
    </w:p>
  </w:endnote>
  <w:endnote w:type="continuationSeparator" w:id="0">
    <w:p w14:paraId="0605E3A7" w14:textId="77777777" w:rsidR="00C26B88" w:rsidRDefault="00C2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696E" w14:textId="77777777" w:rsidR="00C26B88" w:rsidRDefault="00C26B88">
      <w:pPr>
        <w:spacing w:after="0" w:line="240" w:lineRule="auto"/>
      </w:pPr>
      <w:r>
        <w:separator/>
      </w:r>
    </w:p>
  </w:footnote>
  <w:footnote w:type="continuationSeparator" w:id="0">
    <w:p w14:paraId="59790E1B" w14:textId="77777777" w:rsidR="00C26B88" w:rsidRDefault="00C26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01CB6"/>
    <w:rsid w:val="0005026B"/>
    <w:rsid w:val="00062D8A"/>
    <w:rsid w:val="00074BDB"/>
    <w:rsid w:val="00085B8F"/>
    <w:rsid w:val="000C6A9F"/>
    <w:rsid w:val="000E1311"/>
    <w:rsid w:val="000F3A48"/>
    <w:rsid w:val="000F5257"/>
    <w:rsid w:val="00121F6F"/>
    <w:rsid w:val="00142415"/>
    <w:rsid w:val="001A3DC2"/>
    <w:rsid w:val="001B0C1D"/>
    <w:rsid w:val="001F18FA"/>
    <w:rsid w:val="001F43A4"/>
    <w:rsid w:val="002639BA"/>
    <w:rsid w:val="002A0184"/>
    <w:rsid w:val="002A44AC"/>
    <w:rsid w:val="002D3D0E"/>
    <w:rsid w:val="00316F8E"/>
    <w:rsid w:val="00317561"/>
    <w:rsid w:val="0032631A"/>
    <w:rsid w:val="0035560C"/>
    <w:rsid w:val="00367C88"/>
    <w:rsid w:val="00390CF0"/>
    <w:rsid w:val="003F24B3"/>
    <w:rsid w:val="00405012"/>
    <w:rsid w:val="00467E28"/>
    <w:rsid w:val="00471B38"/>
    <w:rsid w:val="00495B70"/>
    <w:rsid w:val="004B139F"/>
    <w:rsid w:val="004E4EC1"/>
    <w:rsid w:val="004F18E2"/>
    <w:rsid w:val="004F323A"/>
    <w:rsid w:val="00513005"/>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382B"/>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26B88"/>
    <w:rsid w:val="00C7708D"/>
    <w:rsid w:val="00C92CD9"/>
    <w:rsid w:val="00CB3AC6"/>
    <w:rsid w:val="00CE34E6"/>
    <w:rsid w:val="00D00FB2"/>
    <w:rsid w:val="00D14F46"/>
    <w:rsid w:val="00D4111D"/>
    <w:rsid w:val="00D43437"/>
    <w:rsid w:val="00D61A35"/>
    <w:rsid w:val="00D94EEA"/>
    <w:rsid w:val="00DC12F4"/>
    <w:rsid w:val="00DC693D"/>
    <w:rsid w:val="00DE4196"/>
    <w:rsid w:val="00DF17A9"/>
    <w:rsid w:val="00E13A18"/>
    <w:rsid w:val="00E13A8F"/>
    <w:rsid w:val="00E35013"/>
    <w:rsid w:val="00E37558"/>
    <w:rsid w:val="00E543AD"/>
    <w:rsid w:val="00E65437"/>
    <w:rsid w:val="00E91088"/>
    <w:rsid w:val="00ED79D2"/>
    <w:rsid w:val="00EE59C1"/>
    <w:rsid w:val="00EF2C18"/>
    <w:rsid w:val="00EF5BCF"/>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901</Words>
  <Characters>5139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7</cp:revision>
  <dcterms:created xsi:type="dcterms:W3CDTF">2023-03-21T13:26:00Z</dcterms:created>
  <dcterms:modified xsi:type="dcterms:W3CDTF">2023-08-03T05:57:00Z</dcterms:modified>
</cp:coreProperties>
</file>